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2BA2" w:rsidRDefault="00972BA2" w:rsidP="00972BA2">
      <w:pPr>
        <w:pStyle w:val="a3"/>
        <w:jc w:val="center"/>
        <w:textAlignment w:val="top"/>
        <w:rPr>
          <w:b/>
          <w:sz w:val="27"/>
          <w:szCs w:val="27"/>
        </w:rPr>
      </w:pPr>
      <w:r>
        <w:rPr>
          <w:b/>
          <w:sz w:val="27"/>
          <w:szCs w:val="27"/>
        </w:rPr>
        <w:t>План работы консультационного пункта</w:t>
      </w:r>
    </w:p>
    <w:p w:rsidR="00972BA2" w:rsidRDefault="00972BA2" w:rsidP="00972BA2">
      <w:pPr>
        <w:pStyle w:val="a3"/>
        <w:jc w:val="center"/>
        <w:textAlignment w:val="top"/>
        <w:rPr>
          <w:b/>
          <w:sz w:val="27"/>
          <w:szCs w:val="27"/>
        </w:rPr>
      </w:pPr>
      <w:r>
        <w:rPr>
          <w:b/>
          <w:sz w:val="27"/>
          <w:szCs w:val="27"/>
        </w:rPr>
        <w:t xml:space="preserve">МБДОУ «Детский </w:t>
      </w:r>
      <w:proofErr w:type="gramStart"/>
      <w:r>
        <w:rPr>
          <w:b/>
          <w:sz w:val="27"/>
          <w:szCs w:val="27"/>
        </w:rPr>
        <w:t>сад  №</w:t>
      </w:r>
      <w:proofErr w:type="gramEnd"/>
      <w:r>
        <w:rPr>
          <w:b/>
          <w:sz w:val="27"/>
          <w:szCs w:val="27"/>
        </w:rPr>
        <w:t xml:space="preserve"> 79 «Вишенка» </w:t>
      </w:r>
    </w:p>
    <w:p w:rsidR="00972BA2" w:rsidRDefault="006B3802" w:rsidP="00972BA2">
      <w:pPr>
        <w:pStyle w:val="a3"/>
        <w:jc w:val="center"/>
        <w:textAlignment w:val="top"/>
        <w:rPr>
          <w:rFonts w:ascii="Verdana" w:hAnsi="Verdana"/>
        </w:rPr>
      </w:pPr>
      <w:r>
        <w:rPr>
          <w:b/>
          <w:sz w:val="27"/>
          <w:szCs w:val="27"/>
        </w:rPr>
        <w:t>на 2023-2024</w:t>
      </w:r>
      <w:bookmarkStart w:id="0" w:name="_GoBack"/>
      <w:bookmarkEnd w:id="0"/>
      <w:r w:rsidR="00972BA2">
        <w:rPr>
          <w:b/>
          <w:sz w:val="27"/>
          <w:szCs w:val="27"/>
        </w:rPr>
        <w:t xml:space="preserve"> учебный год</w:t>
      </w:r>
    </w:p>
    <w:p w:rsidR="00972BA2" w:rsidRDefault="00972BA2" w:rsidP="00972BA2">
      <w:pPr>
        <w:pStyle w:val="a3"/>
        <w:jc w:val="center"/>
        <w:textAlignment w:val="top"/>
        <w:rPr>
          <w:rFonts w:ascii="Verdana" w:hAnsi="Verdana"/>
          <w:color w:val="000000"/>
        </w:rPr>
      </w:pPr>
      <w:r>
        <w:rPr>
          <w:rFonts w:ascii="Verdana" w:hAnsi="Verdana"/>
          <w:color w:val="000000"/>
        </w:rPr>
        <w:t> </w:t>
      </w:r>
    </w:p>
    <w:tbl>
      <w:tblPr>
        <w:tblW w:w="97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368"/>
        <w:gridCol w:w="3852"/>
        <w:gridCol w:w="2160"/>
        <w:gridCol w:w="2340"/>
      </w:tblGrid>
      <w:tr w:rsidR="00972BA2" w:rsidRPr="008873A6" w:rsidTr="00DA618D">
        <w:trPr>
          <w:trHeight w:val="14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spacing w:line="147" w:lineRule="atLeast"/>
              <w:jc w:val="center"/>
              <w:rPr>
                <w:color w:val="000000"/>
                <w:sz w:val="24"/>
                <w:szCs w:val="24"/>
              </w:rPr>
            </w:pPr>
            <w:r w:rsidRPr="008873A6">
              <w:rPr>
                <w:b/>
                <w:color w:val="000000"/>
                <w:sz w:val="24"/>
                <w:szCs w:val="24"/>
              </w:rPr>
              <w:t xml:space="preserve">Сроки проведения 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spacing w:line="147" w:lineRule="atLeast"/>
              <w:jc w:val="center"/>
              <w:rPr>
                <w:color w:val="000000"/>
                <w:sz w:val="24"/>
                <w:szCs w:val="24"/>
              </w:rPr>
            </w:pPr>
            <w:r w:rsidRPr="008873A6">
              <w:rPr>
                <w:b/>
                <w:color w:val="000000"/>
                <w:sz w:val="24"/>
                <w:szCs w:val="24"/>
              </w:rPr>
              <w:t>Проводимые мероприятия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spacing w:line="147" w:lineRule="atLeast"/>
              <w:jc w:val="center"/>
              <w:rPr>
                <w:color w:val="000000"/>
                <w:sz w:val="24"/>
                <w:szCs w:val="24"/>
              </w:rPr>
            </w:pPr>
            <w:r w:rsidRPr="008873A6">
              <w:rPr>
                <w:b/>
                <w:color w:val="000000"/>
                <w:sz w:val="24"/>
                <w:szCs w:val="24"/>
              </w:rPr>
              <w:t>Форма работы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spacing w:line="147" w:lineRule="atLeast"/>
              <w:jc w:val="center"/>
              <w:rPr>
                <w:color w:val="000000"/>
                <w:sz w:val="24"/>
                <w:szCs w:val="24"/>
              </w:rPr>
            </w:pPr>
            <w:r w:rsidRPr="008873A6">
              <w:rPr>
                <w:b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972BA2" w:rsidRPr="008873A6" w:rsidTr="00DA618D">
        <w:trPr>
          <w:trHeight w:val="2332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1. Мониторинг семей микрорайона, имеющих детей, не посещающих детский сад, с целью выявления психолого-педагогических проблем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 2.Формирование списков семей посещающих Консультативный </w:t>
            </w:r>
            <w:proofErr w:type="gramStart"/>
            <w:r w:rsidRPr="008873A6">
              <w:rPr>
                <w:color w:val="000000"/>
                <w:sz w:val="24"/>
                <w:szCs w:val="24"/>
              </w:rPr>
              <w:t>пункт .</w:t>
            </w:r>
            <w:proofErr w:type="gramEnd"/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3.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8873A6">
              <w:rPr>
                <w:color w:val="000000"/>
                <w:sz w:val="24"/>
                <w:szCs w:val="24"/>
              </w:rPr>
              <w:t>Проявление индивидуальных особенностей ребенка «1,5-х-,3-х лет»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Объявления на сайте ДОУ </w:t>
            </w:r>
            <w:proofErr w:type="gramStart"/>
            <w:r w:rsidRPr="008873A6">
              <w:rPr>
                <w:color w:val="000000"/>
                <w:sz w:val="24"/>
                <w:szCs w:val="24"/>
              </w:rPr>
              <w:t>и  на</w:t>
            </w:r>
            <w:proofErr w:type="gramEnd"/>
            <w:r w:rsidRPr="008873A6">
              <w:rPr>
                <w:color w:val="000000"/>
                <w:sz w:val="24"/>
                <w:szCs w:val="24"/>
              </w:rPr>
              <w:t xml:space="preserve"> стенде ДОУ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 </w:t>
            </w: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sz w:val="24"/>
                <w:szCs w:val="24"/>
              </w:rPr>
            </w:pPr>
            <w:r w:rsidRPr="008873A6">
              <w:rPr>
                <w:sz w:val="24"/>
                <w:szCs w:val="24"/>
              </w:rPr>
              <w:t>Индивидуальная консультация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Заведующий ДОУ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Ст. воспитатель 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r w:rsidRPr="008873A6">
              <w:rPr>
                <w:color w:val="000000"/>
              </w:rPr>
              <w:t xml:space="preserve"> </w:t>
            </w:r>
          </w:p>
        </w:tc>
      </w:tr>
      <w:tr w:rsidR="00972BA2" w:rsidRPr="008873A6" w:rsidTr="00DA618D">
        <w:trPr>
          <w:trHeight w:val="14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Октябрь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 xml:space="preserve"> «</w:t>
            </w:r>
            <w:r w:rsidRPr="008873A6">
              <w:rPr>
                <w:color w:val="000000"/>
                <w:sz w:val="24"/>
                <w:szCs w:val="24"/>
              </w:rPr>
              <w:t>Особенности развития ребенка дошкольника. Агрессивное поведение дошкольника.</w:t>
            </w:r>
            <w:r>
              <w:rPr>
                <w:color w:val="000000"/>
                <w:sz w:val="24"/>
                <w:szCs w:val="24"/>
              </w:rPr>
              <w:t>»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 Знакомство с планом работы консультативного пункта ДОУ.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3.Развивающие игры для </w:t>
            </w:r>
            <w:proofErr w:type="spellStart"/>
            <w:r w:rsidRPr="008873A6">
              <w:rPr>
                <w:color w:val="000000"/>
                <w:sz w:val="24"/>
                <w:szCs w:val="24"/>
              </w:rPr>
              <w:t>гиперактивных</w:t>
            </w:r>
            <w:proofErr w:type="spellEnd"/>
            <w:r w:rsidRPr="008873A6">
              <w:rPr>
                <w:color w:val="000000"/>
                <w:sz w:val="24"/>
                <w:szCs w:val="24"/>
              </w:rPr>
              <w:t xml:space="preserve"> детей.</w:t>
            </w: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Индивидуальное консультирование</w:t>
            </w:r>
          </w:p>
          <w:p w:rsidR="00972BA2" w:rsidRPr="008873A6" w:rsidRDefault="00972BA2" w:rsidP="00DA618D">
            <w:pPr>
              <w:spacing w:before="100" w:beforeAutospacing="1" w:after="100" w:afterAutospacing="1"/>
              <w:rPr>
                <w:color w:val="000000"/>
              </w:rPr>
            </w:pPr>
            <w:r w:rsidRPr="008873A6">
              <w:rPr>
                <w:color w:val="000000"/>
              </w:rPr>
              <w:t> Консультация</w:t>
            </w:r>
          </w:p>
          <w:p w:rsidR="00972BA2" w:rsidRPr="008873A6" w:rsidRDefault="00972BA2" w:rsidP="00DA618D">
            <w:pPr>
              <w:spacing w:before="100" w:beforeAutospacing="1" w:after="100" w:afterAutospacing="1"/>
              <w:rPr>
                <w:color w:val="000000"/>
              </w:rPr>
            </w:pPr>
            <w:r w:rsidRPr="008873A6">
              <w:t>Общение с родителями.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Педагог-психолог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</w:tc>
      </w:tr>
      <w:tr w:rsidR="00972BA2" w:rsidRPr="008873A6" w:rsidTr="00DA618D">
        <w:trPr>
          <w:trHeight w:val="1280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Ноябрь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1.</w:t>
            </w:r>
            <w:r w:rsidRPr="008873A6">
              <w:rPr>
                <w:bCs/>
                <w:iCs/>
                <w:sz w:val="24"/>
                <w:szCs w:val="24"/>
              </w:rPr>
              <w:t xml:space="preserve">Организация жизнедеятельности ребёнка в условиях семьи. </w:t>
            </w:r>
            <w:proofErr w:type="spellStart"/>
            <w:r w:rsidRPr="008873A6">
              <w:rPr>
                <w:bCs/>
                <w:iCs/>
                <w:sz w:val="24"/>
                <w:szCs w:val="24"/>
              </w:rPr>
              <w:t>Аутоагрессия</w:t>
            </w:r>
            <w:proofErr w:type="spellEnd"/>
            <w:r w:rsidRPr="008873A6">
              <w:rPr>
                <w:bCs/>
                <w:iCs/>
                <w:sz w:val="24"/>
                <w:szCs w:val="24"/>
              </w:rPr>
              <w:t>. Что это?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  «Успешная адаптация и как ее измерить?»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Консультация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Инструктор по ФИЗО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</w:p>
        </w:tc>
      </w:tr>
      <w:tr w:rsidR="00972BA2" w:rsidRPr="008873A6" w:rsidTr="00DA618D">
        <w:trPr>
          <w:trHeight w:val="176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Декабрь</w:t>
            </w: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1.  </w:t>
            </w:r>
            <w:proofErr w:type="gramStart"/>
            <w:r w:rsidRPr="008873A6">
              <w:rPr>
                <w:color w:val="000000"/>
                <w:sz w:val="24"/>
                <w:szCs w:val="24"/>
              </w:rPr>
              <w:t>Музыка  в</w:t>
            </w:r>
            <w:proofErr w:type="gramEnd"/>
            <w:r w:rsidRPr="008873A6">
              <w:rPr>
                <w:color w:val="000000"/>
                <w:sz w:val="24"/>
                <w:szCs w:val="24"/>
              </w:rPr>
              <w:t xml:space="preserve"> жизни вашего ребенка.</w:t>
            </w:r>
          </w:p>
          <w:p w:rsidR="00972BA2" w:rsidRPr="008873A6" w:rsidRDefault="00972BA2" w:rsidP="00DA618D">
            <w:pPr>
              <w:pStyle w:val="a3"/>
              <w:rPr>
                <w:bCs/>
                <w:iCs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</w:t>
            </w:r>
            <w:r w:rsidRPr="008873A6">
              <w:rPr>
                <w:b/>
                <w:bCs/>
                <w:i/>
                <w:iCs/>
                <w:sz w:val="24"/>
                <w:szCs w:val="24"/>
              </w:rPr>
              <w:t xml:space="preserve">  </w:t>
            </w:r>
            <w:r w:rsidRPr="008873A6">
              <w:rPr>
                <w:bCs/>
                <w:iCs/>
                <w:sz w:val="24"/>
                <w:szCs w:val="24"/>
              </w:rPr>
              <w:t>«Способы эффективного взаимодействия </w:t>
            </w:r>
            <w:proofErr w:type="gramStart"/>
            <w:r w:rsidRPr="008873A6">
              <w:rPr>
                <w:bCs/>
                <w:iCs/>
                <w:sz w:val="24"/>
                <w:szCs w:val="24"/>
              </w:rPr>
              <w:t>с  ребенком</w:t>
            </w:r>
            <w:proofErr w:type="gramEnd"/>
            <w:r w:rsidRPr="008873A6">
              <w:rPr>
                <w:bCs/>
                <w:iCs/>
                <w:sz w:val="24"/>
                <w:szCs w:val="24"/>
              </w:rPr>
              <w:t>. Заповеди для родителей!».</w:t>
            </w:r>
          </w:p>
          <w:p w:rsidR="00972BA2" w:rsidRPr="008873A6" w:rsidRDefault="00972BA2" w:rsidP="00DA618D">
            <w:pPr>
              <w:rPr>
                <w:b/>
                <w:color w:val="000000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Консультация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Консультация</w:t>
            </w: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Старший воспитатель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  <w:tr w:rsidR="00972BA2" w:rsidRPr="008873A6" w:rsidTr="00DA618D">
        <w:trPr>
          <w:trHeight w:val="147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Январь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1. «Развитие психических процессов дошкольников. Норма или патология».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2.Консультация для родителей.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«Коррекция страха у детей»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spacing w:line="147" w:lineRule="atLeast"/>
              <w:rPr>
                <w:color w:val="000000"/>
                <w:sz w:val="24"/>
                <w:szCs w:val="24"/>
              </w:rPr>
            </w:pPr>
            <w:r w:rsidRPr="008873A6">
              <w:rPr>
                <w:sz w:val="24"/>
                <w:szCs w:val="24"/>
              </w:rPr>
              <w:t>Консультация</w:t>
            </w:r>
            <w:r w:rsidRPr="008873A6">
              <w:rPr>
                <w:sz w:val="24"/>
                <w:szCs w:val="24"/>
              </w:rPr>
              <w:br/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Старший воспитатель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</w:p>
        </w:tc>
      </w:tr>
      <w:tr w:rsidR="00972BA2" w:rsidRPr="008873A6" w:rsidTr="00DA618D">
        <w:trPr>
          <w:trHeight w:val="115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numPr>
                <w:ilvl w:val="0"/>
                <w:numId w:val="1"/>
              </w:numPr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"Как сохранить и укрепить здоровье ребенка, который начал посещать детский сад"</w:t>
            </w:r>
          </w:p>
          <w:p w:rsidR="00972BA2" w:rsidRPr="008873A6" w:rsidRDefault="00972BA2" w:rsidP="00DA618D">
            <w:pPr>
              <w:pStyle w:val="a3"/>
              <w:ind w:left="45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 Консультация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Инструктор по ФИЗО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Ст. медсестра</w:t>
            </w:r>
          </w:p>
        </w:tc>
      </w:tr>
      <w:tr w:rsidR="00972BA2" w:rsidRPr="008873A6" w:rsidTr="00DA618D">
        <w:trPr>
          <w:trHeight w:val="1549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lastRenderedPageBreak/>
              <w:t>Март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 1."Влияние детско-родительских отношений на развитие ребенка". 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 «Детство без насилия и стресса»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3. Музыкотерапия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Консультация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Консультации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sz w:val="24"/>
                <w:szCs w:val="24"/>
              </w:rPr>
              <w:t>Консультация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Воспитатели 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Музыкальный руководитель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</w:p>
        </w:tc>
      </w:tr>
      <w:tr w:rsidR="00972BA2" w:rsidRPr="008873A6" w:rsidTr="00DA618D">
        <w:trPr>
          <w:trHeight w:val="1117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r w:rsidRPr="008873A6">
              <w:t xml:space="preserve">3. </w:t>
            </w:r>
            <w:r w:rsidRPr="008873A6">
              <w:rPr>
                <w:bCs/>
                <w:iCs/>
              </w:rPr>
              <w:t>«Кризис трех лет или как устанавливать запреты»</w:t>
            </w:r>
          </w:p>
          <w:p w:rsidR="00972BA2" w:rsidRPr="008873A6" w:rsidRDefault="00972BA2" w:rsidP="00DA618D">
            <w:pPr>
              <w:rPr>
                <w:color w:val="000000"/>
              </w:rPr>
            </w:pPr>
            <w:r w:rsidRPr="008873A6">
              <w:t>4.</w:t>
            </w:r>
            <w:r w:rsidRPr="008873A6">
              <w:rPr>
                <w:b/>
                <w:bCs/>
                <w:i/>
                <w:iCs/>
              </w:rPr>
              <w:t xml:space="preserve"> </w:t>
            </w:r>
            <w:r w:rsidRPr="008873A6">
              <w:rPr>
                <w:color w:val="000000"/>
              </w:rPr>
              <w:t>Индивидуальная работа.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sz w:val="24"/>
                <w:szCs w:val="24"/>
              </w:rPr>
              <w:t>Консультация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Старший воспитатель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972BA2" w:rsidRPr="008873A6" w:rsidTr="00DA618D">
        <w:trPr>
          <w:trHeight w:val="1691"/>
        </w:trPr>
        <w:tc>
          <w:tcPr>
            <w:tcW w:w="13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3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ind w:left="360" w:hanging="303"/>
              <w:rPr>
                <w:bCs/>
                <w:iCs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 xml:space="preserve">1. </w:t>
            </w:r>
            <w:r w:rsidRPr="008873A6">
              <w:rPr>
                <w:bCs/>
                <w:iCs/>
                <w:sz w:val="24"/>
                <w:szCs w:val="24"/>
              </w:rPr>
              <w:t>«Игра - как развивающий фактор детей дошкольного возраста».</w:t>
            </w:r>
          </w:p>
          <w:p w:rsidR="00972BA2" w:rsidRPr="008873A6" w:rsidRDefault="00972BA2" w:rsidP="00DA618D">
            <w:pPr>
              <w:pStyle w:val="a3"/>
              <w:ind w:left="360" w:hanging="30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2. Подведение итогов работы консультационного пункта.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Консультация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Круглый стол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Старший воспитатель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Педагог-психолог</w:t>
            </w:r>
          </w:p>
          <w:p w:rsidR="00972BA2" w:rsidRPr="008873A6" w:rsidRDefault="00972BA2" w:rsidP="00DA618D">
            <w:pPr>
              <w:pStyle w:val="a3"/>
              <w:rPr>
                <w:color w:val="000000"/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Инструктор по ФИЗО</w:t>
            </w:r>
          </w:p>
          <w:p w:rsidR="00972BA2" w:rsidRPr="008873A6" w:rsidRDefault="00972BA2" w:rsidP="00DA618D">
            <w:pPr>
              <w:pStyle w:val="a3"/>
              <w:rPr>
                <w:sz w:val="24"/>
                <w:szCs w:val="24"/>
              </w:rPr>
            </w:pPr>
            <w:r w:rsidRPr="008873A6">
              <w:rPr>
                <w:color w:val="000000"/>
                <w:sz w:val="24"/>
                <w:szCs w:val="24"/>
              </w:rPr>
              <w:t>Музыкальный руководитель</w:t>
            </w:r>
          </w:p>
        </w:tc>
      </w:tr>
    </w:tbl>
    <w:p w:rsidR="00972BA2" w:rsidRPr="008873A6" w:rsidRDefault="00972BA2" w:rsidP="00972BA2">
      <w:pPr>
        <w:jc w:val="both"/>
      </w:pPr>
    </w:p>
    <w:p w:rsidR="00972BA2" w:rsidRPr="008873A6" w:rsidRDefault="00972BA2" w:rsidP="00972BA2">
      <w:pPr>
        <w:jc w:val="both"/>
      </w:pPr>
    </w:p>
    <w:p w:rsidR="00972BA2" w:rsidRPr="008873A6" w:rsidRDefault="00972BA2" w:rsidP="00972BA2"/>
    <w:p w:rsidR="006C5FB2" w:rsidRDefault="006C5FB2"/>
    <w:sectPr w:rsidR="006C5F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D718AE"/>
    <w:multiLevelType w:val="hybridMultilevel"/>
    <w:tmpl w:val="49584254"/>
    <w:lvl w:ilvl="0" w:tplc="00AADACC">
      <w:start w:val="1"/>
      <w:numFmt w:val="decimal"/>
      <w:lvlText w:val="%1."/>
      <w:lvlJc w:val="left"/>
      <w:pPr>
        <w:ind w:left="405" w:hanging="360"/>
      </w:pPr>
    </w:lvl>
    <w:lvl w:ilvl="1" w:tplc="04190019">
      <w:start w:val="1"/>
      <w:numFmt w:val="lowerLetter"/>
      <w:lvlText w:val="%2."/>
      <w:lvlJc w:val="left"/>
      <w:pPr>
        <w:ind w:left="1125" w:hanging="360"/>
      </w:pPr>
    </w:lvl>
    <w:lvl w:ilvl="2" w:tplc="0419001B">
      <w:start w:val="1"/>
      <w:numFmt w:val="lowerRoman"/>
      <w:lvlText w:val="%3."/>
      <w:lvlJc w:val="right"/>
      <w:pPr>
        <w:ind w:left="1845" w:hanging="180"/>
      </w:pPr>
    </w:lvl>
    <w:lvl w:ilvl="3" w:tplc="0419000F">
      <w:start w:val="1"/>
      <w:numFmt w:val="decimal"/>
      <w:lvlText w:val="%4."/>
      <w:lvlJc w:val="left"/>
      <w:pPr>
        <w:ind w:left="2565" w:hanging="360"/>
      </w:pPr>
    </w:lvl>
    <w:lvl w:ilvl="4" w:tplc="04190019">
      <w:start w:val="1"/>
      <w:numFmt w:val="lowerLetter"/>
      <w:lvlText w:val="%5."/>
      <w:lvlJc w:val="left"/>
      <w:pPr>
        <w:ind w:left="3285" w:hanging="360"/>
      </w:pPr>
    </w:lvl>
    <w:lvl w:ilvl="5" w:tplc="0419001B">
      <w:start w:val="1"/>
      <w:numFmt w:val="lowerRoman"/>
      <w:lvlText w:val="%6."/>
      <w:lvlJc w:val="right"/>
      <w:pPr>
        <w:ind w:left="4005" w:hanging="180"/>
      </w:pPr>
    </w:lvl>
    <w:lvl w:ilvl="6" w:tplc="0419000F">
      <w:start w:val="1"/>
      <w:numFmt w:val="decimal"/>
      <w:lvlText w:val="%7."/>
      <w:lvlJc w:val="left"/>
      <w:pPr>
        <w:ind w:left="4725" w:hanging="360"/>
      </w:pPr>
    </w:lvl>
    <w:lvl w:ilvl="7" w:tplc="04190019">
      <w:start w:val="1"/>
      <w:numFmt w:val="lowerLetter"/>
      <w:lvlText w:val="%8."/>
      <w:lvlJc w:val="left"/>
      <w:pPr>
        <w:ind w:left="5445" w:hanging="360"/>
      </w:pPr>
    </w:lvl>
    <w:lvl w:ilvl="8" w:tplc="0419001B">
      <w:start w:val="1"/>
      <w:numFmt w:val="lowerRoman"/>
      <w:lvlText w:val="%9."/>
      <w:lvlJc w:val="right"/>
      <w:pPr>
        <w:ind w:left="616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3314"/>
    <w:rsid w:val="006B3802"/>
    <w:rsid w:val="006C5FB2"/>
    <w:rsid w:val="00972BA2"/>
    <w:rsid w:val="00A53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D8EBCC"/>
  <w15:chartTrackingRefBased/>
  <w15:docId w15:val="{A11A52D6-BCC6-4BEE-AA7C-39C632C4EC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2B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972BA2"/>
    <w:pPr>
      <w:spacing w:before="30" w:after="3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329</Words>
  <Characters>1879</Characters>
  <Application>Microsoft Office Word</Application>
  <DocSecurity>0</DocSecurity>
  <Lines>15</Lines>
  <Paragraphs>4</Paragraphs>
  <ScaleCrop>false</ScaleCrop>
  <Company/>
  <LinksUpToDate>false</LinksUpToDate>
  <CharactersWithSpaces>2204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2021-01-28T10:19:00Z</dcterms:created>
  <dcterms:modified xsi:type="dcterms:W3CDTF">2023-10-10T06:37:00Z</dcterms:modified>
</cp:coreProperties>
</file>